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F40CD" w:rsidRDefault="007F40CD" w:rsidP="003323DE">
      <w:pPr>
        <w:rPr>
          <w:b/>
          <w:i/>
          <w:color w:val="E36C0A" w:themeColor="accent6" w:themeShade="BF"/>
          <w:sz w:val="48"/>
          <w:szCs w:val="48"/>
        </w:rPr>
      </w:pPr>
      <w:bookmarkStart w:id="0" w:name="_GoBack"/>
      <w:bookmarkEnd w:id="0"/>
      <w:r>
        <w:rPr>
          <w:b/>
          <w:i/>
          <w:color w:val="E36C0A" w:themeColor="accent6" w:themeShade="BF"/>
          <w:sz w:val="48"/>
          <w:szCs w:val="48"/>
        </w:rPr>
        <w:t>Лексическая тема: «ГОЛОВНЫЕ УБОРЫ»</w:t>
      </w:r>
    </w:p>
    <w:p w:rsidR="007F40CD" w:rsidRDefault="007F40CD" w:rsidP="00DB7EC8">
      <w:pPr>
        <w:pStyle w:val="a4"/>
        <w:numPr>
          <w:ilvl w:val="0"/>
          <w:numId w:val="5"/>
        </w:numPr>
        <w:rPr>
          <w:sz w:val="28"/>
          <w:szCs w:val="28"/>
        </w:rPr>
      </w:pPr>
      <w:r w:rsidRPr="00DB7EC8">
        <w:rPr>
          <w:sz w:val="28"/>
          <w:szCs w:val="28"/>
        </w:rPr>
        <w:t>Рассмотреть вместе с ребёнком предметы, картинки головных уборов. Познакомить ребёнка с их названиями. Закрепить в словаре обобщающее понятие «головные уборы».</w:t>
      </w:r>
    </w:p>
    <w:p w:rsidR="00DB7EC8" w:rsidRPr="00DB7EC8" w:rsidRDefault="00DB7EC8" w:rsidP="00DB7EC8">
      <w:pPr>
        <w:pStyle w:val="a4"/>
        <w:ind w:left="720"/>
        <w:rPr>
          <w:sz w:val="28"/>
          <w:szCs w:val="28"/>
        </w:rPr>
      </w:pPr>
    </w:p>
    <w:p w:rsidR="007F40CD" w:rsidRDefault="007F40CD" w:rsidP="00DB7EC8">
      <w:pPr>
        <w:pStyle w:val="a4"/>
        <w:numPr>
          <w:ilvl w:val="0"/>
          <w:numId w:val="5"/>
        </w:numPr>
        <w:rPr>
          <w:sz w:val="28"/>
          <w:szCs w:val="28"/>
        </w:rPr>
      </w:pPr>
      <w:r w:rsidRPr="00DB7EC8">
        <w:rPr>
          <w:sz w:val="28"/>
          <w:szCs w:val="28"/>
        </w:rPr>
        <w:t>Познакомить ребёнка с деталями головных уборов: поля, ленточки, помпон, козырёк.</w:t>
      </w:r>
    </w:p>
    <w:p w:rsidR="00DB7EC8" w:rsidRPr="00DB7EC8" w:rsidRDefault="00DB7EC8" w:rsidP="00DB7EC8">
      <w:pPr>
        <w:pStyle w:val="a4"/>
        <w:rPr>
          <w:sz w:val="28"/>
          <w:szCs w:val="28"/>
        </w:rPr>
      </w:pPr>
    </w:p>
    <w:p w:rsidR="00DC1DD5" w:rsidRPr="00DB7EC8" w:rsidRDefault="007F40CD" w:rsidP="00DB7EC8">
      <w:pPr>
        <w:pStyle w:val="a4"/>
        <w:rPr>
          <w:sz w:val="28"/>
          <w:szCs w:val="28"/>
        </w:rPr>
      </w:pPr>
      <w:r w:rsidRPr="00DB7EC8">
        <w:rPr>
          <w:sz w:val="28"/>
          <w:szCs w:val="28"/>
        </w:rPr>
        <w:t>3.</w:t>
      </w:r>
      <w:r w:rsidR="00DB7EC8">
        <w:rPr>
          <w:sz w:val="28"/>
          <w:szCs w:val="28"/>
        </w:rPr>
        <w:t xml:space="preserve"> </w:t>
      </w:r>
      <w:r w:rsidRPr="00DB7EC8">
        <w:rPr>
          <w:sz w:val="28"/>
          <w:szCs w:val="28"/>
        </w:rPr>
        <w:t xml:space="preserve">Поиграть в </w:t>
      </w:r>
      <w:r w:rsidRPr="00DB7EC8">
        <w:rPr>
          <w:b/>
          <w:sz w:val="28"/>
          <w:szCs w:val="28"/>
        </w:rPr>
        <w:t>дидактическую игру «Скажи наоборот»:</w:t>
      </w:r>
      <w:r w:rsidRPr="00DB7EC8">
        <w:rPr>
          <w:sz w:val="28"/>
          <w:szCs w:val="28"/>
        </w:rPr>
        <w:t xml:space="preserve"> Закончи предложения. (У маминой шляпы поля широкие, а у папиной шляпы – </w:t>
      </w:r>
      <w:r w:rsidRPr="00DB7EC8">
        <w:rPr>
          <w:i/>
          <w:sz w:val="28"/>
          <w:szCs w:val="28"/>
          <w:u w:val="single"/>
        </w:rPr>
        <w:t>узкие.</w:t>
      </w:r>
      <w:r w:rsidRPr="00DB7EC8">
        <w:rPr>
          <w:sz w:val="28"/>
          <w:szCs w:val="28"/>
        </w:rPr>
        <w:t xml:space="preserve">  И т.д.)</w:t>
      </w:r>
    </w:p>
    <w:p w:rsidR="007F40CD" w:rsidRPr="00DB7EC8" w:rsidRDefault="000E73E9" w:rsidP="00DB7EC8">
      <w:pPr>
        <w:pStyle w:val="a4"/>
        <w:numPr>
          <w:ilvl w:val="0"/>
          <w:numId w:val="6"/>
        </w:numPr>
        <w:rPr>
          <w:sz w:val="28"/>
          <w:szCs w:val="28"/>
        </w:rPr>
      </w:pPr>
      <w:r w:rsidRPr="00DB7EC8">
        <w:rPr>
          <w:sz w:val="28"/>
          <w:szCs w:val="28"/>
        </w:rPr>
        <w:t>У девочки шапочка светлая,  а у полицейского фуражка-….</w:t>
      </w:r>
    </w:p>
    <w:p w:rsidR="000E73E9" w:rsidRPr="00DB7EC8" w:rsidRDefault="000E73E9" w:rsidP="00DB7EC8">
      <w:pPr>
        <w:pStyle w:val="a4"/>
        <w:numPr>
          <w:ilvl w:val="0"/>
          <w:numId w:val="6"/>
        </w:numPr>
        <w:rPr>
          <w:sz w:val="28"/>
          <w:szCs w:val="28"/>
        </w:rPr>
      </w:pPr>
      <w:r w:rsidRPr="00DB7EC8">
        <w:rPr>
          <w:sz w:val="28"/>
          <w:szCs w:val="28"/>
        </w:rPr>
        <w:t>У Кати берет новый, а у бабушки платок ….</w:t>
      </w:r>
    </w:p>
    <w:p w:rsidR="000E73E9" w:rsidRPr="00DB7EC8" w:rsidRDefault="000E73E9" w:rsidP="00DB7EC8">
      <w:pPr>
        <w:pStyle w:val="a4"/>
        <w:numPr>
          <w:ilvl w:val="0"/>
          <w:numId w:val="6"/>
        </w:numPr>
        <w:rPr>
          <w:sz w:val="28"/>
          <w:szCs w:val="28"/>
        </w:rPr>
      </w:pPr>
      <w:r w:rsidRPr="00DB7EC8">
        <w:rPr>
          <w:sz w:val="28"/>
          <w:szCs w:val="28"/>
        </w:rPr>
        <w:t>У Вити кепка грязная, а у Коли ….</w:t>
      </w:r>
    </w:p>
    <w:p w:rsidR="000E73E9" w:rsidRPr="00DB7EC8" w:rsidRDefault="000E73E9" w:rsidP="00DB7EC8">
      <w:pPr>
        <w:pStyle w:val="a4"/>
        <w:numPr>
          <w:ilvl w:val="0"/>
          <w:numId w:val="6"/>
        </w:numPr>
        <w:rPr>
          <w:sz w:val="28"/>
          <w:szCs w:val="28"/>
        </w:rPr>
      </w:pPr>
      <w:r w:rsidRPr="00DB7EC8">
        <w:rPr>
          <w:sz w:val="28"/>
          <w:szCs w:val="28"/>
        </w:rPr>
        <w:t>Мамина шляпа большая, а Танина шляпа ….</w:t>
      </w:r>
    </w:p>
    <w:p w:rsidR="000E73E9" w:rsidRDefault="000E73E9" w:rsidP="00DB7EC8">
      <w:pPr>
        <w:pStyle w:val="a4"/>
        <w:numPr>
          <w:ilvl w:val="0"/>
          <w:numId w:val="6"/>
        </w:numPr>
        <w:rPr>
          <w:sz w:val="28"/>
          <w:szCs w:val="28"/>
        </w:rPr>
      </w:pPr>
      <w:r w:rsidRPr="00DB7EC8">
        <w:rPr>
          <w:sz w:val="28"/>
          <w:szCs w:val="28"/>
        </w:rPr>
        <w:t>У повара колпак высокий, а у поварёнка колпак …</w:t>
      </w:r>
    </w:p>
    <w:p w:rsidR="00DB7EC8" w:rsidRPr="00DB7EC8" w:rsidRDefault="00DB7EC8" w:rsidP="00DB7EC8">
      <w:pPr>
        <w:pStyle w:val="a4"/>
        <w:ind w:left="720"/>
        <w:rPr>
          <w:sz w:val="28"/>
          <w:szCs w:val="28"/>
        </w:rPr>
      </w:pPr>
    </w:p>
    <w:p w:rsidR="000E73E9" w:rsidRPr="00DB7EC8" w:rsidRDefault="000E73E9" w:rsidP="00DB7EC8">
      <w:pPr>
        <w:pStyle w:val="a4"/>
        <w:rPr>
          <w:sz w:val="28"/>
          <w:szCs w:val="28"/>
        </w:rPr>
      </w:pPr>
      <w:r w:rsidRPr="00DB7EC8">
        <w:rPr>
          <w:sz w:val="28"/>
          <w:szCs w:val="28"/>
        </w:rPr>
        <w:t xml:space="preserve">4. Поиграть в </w:t>
      </w:r>
      <w:r w:rsidRPr="00DB7EC8">
        <w:rPr>
          <w:b/>
          <w:sz w:val="28"/>
          <w:szCs w:val="28"/>
        </w:rPr>
        <w:t>дидактическую игру «Из чего -какой?»:</w:t>
      </w:r>
      <w:r w:rsidRPr="00DB7EC8">
        <w:rPr>
          <w:sz w:val="28"/>
          <w:szCs w:val="28"/>
        </w:rPr>
        <w:t xml:space="preserve">  Закончи предложения по образцу: «Кепка из кожи (какая?) – кожаная кепка».</w:t>
      </w:r>
    </w:p>
    <w:p w:rsidR="000E73E9" w:rsidRPr="00DB7EC8" w:rsidRDefault="000E73E9" w:rsidP="00DB7EC8">
      <w:pPr>
        <w:pStyle w:val="a4"/>
        <w:numPr>
          <w:ilvl w:val="0"/>
          <w:numId w:val="4"/>
        </w:numPr>
        <w:rPr>
          <w:sz w:val="28"/>
          <w:szCs w:val="28"/>
        </w:rPr>
      </w:pPr>
      <w:r w:rsidRPr="00DB7EC8">
        <w:rPr>
          <w:sz w:val="28"/>
          <w:szCs w:val="28"/>
        </w:rPr>
        <w:t>Косынка из ситца (какая?) - …</w:t>
      </w:r>
    </w:p>
    <w:p w:rsidR="000E73E9" w:rsidRPr="00DB7EC8" w:rsidRDefault="000E73E9" w:rsidP="00DB7EC8">
      <w:pPr>
        <w:pStyle w:val="a4"/>
        <w:numPr>
          <w:ilvl w:val="0"/>
          <w:numId w:val="4"/>
        </w:numPr>
        <w:rPr>
          <w:sz w:val="28"/>
          <w:szCs w:val="28"/>
        </w:rPr>
      </w:pPr>
      <w:r w:rsidRPr="00DB7EC8">
        <w:rPr>
          <w:sz w:val="28"/>
          <w:szCs w:val="28"/>
        </w:rPr>
        <w:t>Шляпа из фетра (какая?) -…</w:t>
      </w:r>
    </w:p>
    <w:p w:rsidR="000E73E9" w:rsidRPr="00DB7EC8" w:rsidRDefault="000E73E9" w:rsidP="00DB7EC8">
      <w:pPr>
        <w:pStyle w:val="a4"/>
        <w:numPr>
          <w:ilvl w:val="0"/>
          <w:numId w:val="4"/>
        </w:numPr>
        <w:rPr>
          <w:sz w:val="28"/>
          <w:szCs w:val="28"/>
        </w:rPr>
      </w:pPr>
      <w:r w:rsidRPr="00DB7EC8">
        <w:rPr>
          <w:sz w:val="28"/>
          <w:szCs w:val="28"/>
        </w:rPr>
        <w:t>Шляпа из меха (какая?) -…</w:t>
      </w:r>
    </w:p>
    <w:p w:rsidR="000E73E9" w:rsidRDefault="000E73E9" w:rsidP="00DB7EC8">
      <w:pPr>
        <w:pStyle w:val="a4"/>
        <w:numPr>
          <w:ilvl w:val="0"/>
          <w:numId w:val="4"/>
        </w:numPr>
        <w:rPr>
          <w:sz w:val="28"/>
          <w:szCs w:val="28"/>
        </w:rPr>
      </w:pPr>
      <w:r w:rsidRPr="00DB7EC8">
        <w:rPr>
          <w:sz w:val="28"/>
          <w:szCs w:val="28"/>
        </w:rPr>
        <w:t>Шляпа из соломы (какая?)-…</w:t>
      </w:r>
    </w:p>
    <w:p w:rsidR="00DB7EC8" w:rsidRPr="00DB7EC8" w:rsidRDefault="00DB7EC8" w:rsidP="00DB7EC8">
      <w:pPr>
        <w:pStyle w:val="a4"/>
        <w:ind w:left="720"/>
        <w:rPr>
          <w:sz w:val="28"/>
          <w:szCs w:val="28"/>
        </w:rPr>
      </w:pPr>
    </w:p>
    <w:p w:rsidR="000E73E9" w:rsidRPr="00DB7EC8" w:rsidRDefault="000E73E9" w:rsidP="00DB7EC8">
      <w:pPr>
        <w:pStyle w:val="a4"/>
        <w:rPr>
          <w:sz w:val="28"/>
          <w:szCs w:val="28"/>
        </w:rPr>
      </w:pPr>
      <w:r>
        <w:t>5</w:t>
      </w:r>
      <w:r w:rsidRPr="00DB7EC8">
        <w:rPr>
          <w:sz w:val="28"/>
          <w:szCs w:val="28"/>
        </w:rPr>
        <w:t xml:space="preserve">. Поиграть в </w:t>
      </w:r>
      <w:r w:rsidRPr="00DB7EC8">
        <w:rPr>
          <w:b/>
          <w:sz w:val="28"/>
          <w:szCs w:val="28"/>
        </w:rPr>
        <w:t>дидактическую игру «Подбирай, называй, запоминай»:</w:t>
      </w:r>
      <w:r w:rsidRPr="00DB7EC8">
        <w:rPr>
          <w:sz w:val="28"/>
          <w:szCs w:val="28"/>
        </w:rPr>
        <w:t xml:space="preserve"> Закончи предложения (подбери и назови как можно больше слов-действий).</w:t>
      </w:r>
    </w:p>
    <w:p w:rsidR="000E73E9" w:rsidRPr="00DB7EC8" w:rsidRDefault="00DB7EC8" w:rsidP="00DB7EC8">
      <w:pPr>
        <w:pStyle w:val="a4"/>
        <w:rPr>
          <w:sz w:val="28"/>
          <w:szCs w:val="28"/>
        </w:rPr>
      </w:pPr>
      <w:r w:rsidRPr="00DB7EC8">
        <w:rPr>
          <w:sz w:val="28"/>
          <w:szCs w:val="28"/>
        </w:rPr>
        <w:t xml:space="preserve">      - При покупке головного убора в магазине покупатель (что делает?) – рассматривает, выбирает, примеряет, покупает.</w:t>
      </w:r>
    </w:p>
    <w:p w:rsidR="00DB7EC8" w:rsidRPr="00DB7EC8" w:rsidRDefault="00DB7EC8" w:rsidP="00DB7EC8">
      <w:pPr>
        <w:pStyle w:val="a4"/>
        <w:rPr>
          <w:sz w:val="28"/>
          <w:szCs w:val="28"/>
        </w:rPr>
      </w:pPr>
      <w:r w:rsidRPr="00DB7EC8">
        <w:rPr>
          <w:sz w:val="28"/>
          <w:szCs w:val="28"/>
        </w:rPr>
        <w:t xml:space="preserve">      - Ухаживая за головными уборами человек (что делает?) -….</w:t>
      </w:r>
    </w:p>
    <w:p w:rsidR="00DB7EC8" w:rsidRPr="000E73E9" w:rsidRDefault="003323DE" w:rsidP="000E73E9">
      <w:pPr>
        <w:rPr>
          <w:sz w:val="28"/>
          <w:szCs w:val="28"/>
        </w:rPr>
      </w:pPr>
      <w:r>
        <w:rPr>
          <w:b/>
          <w:noProof/>
          <w:sz w:val="28"/>
          <w:szCs w:val="28"/>
        </w:rPr>
        <w:pict>
          <v:rect id="_x0000_s1026" style="position:absolute;margin-left:250.65pt;margin-top:12.05pt;width:220.85pt;height:148.85pt;z-index:251660288">
            <v:textbox>
              <w:txbxContent>
                <w:p w:rsidR="00DA2769" w:rsidRDefault="00DA2769">
                  <w:r>
                    <w:rPr>
                      <w:noProof/>
                    </w:rPr>
                    <w:drawing>
                      <wp:inline distT="0" distB="0" distL="0" distR="0">
                        <wp:extent cx="2654662" cy="1841157"/>
                        <wp:effectExtent l="19050" t="0" r="0" b="0"/>
                        <wp:docPr id="1" name="Рисунок 1" descr="D:\фильмы\сканирование0053.t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D:\фильмы\сканирование0053.t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60258" cy="184503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DB7EC8">
        <w:rPr>
          <w:sz w:val="28"/>
          <w:szCs w:val="28"/>
        </w:rPr>
        <w:t xml:space="preserve">      </w:t>
      </w:r>
    </w:p>
    <w:sectPr w:rsidR="00DB7EC8" w:rsidRPr="000E73E9" w:rsidSect="00DC1DD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81EA2" w:rsidRDefault="00B81EA2" w:rsidP="00DA2769">
      <w:pPr>
        <w:spacing w:after="0" w:line="240" w:lineRule="auto"/>
      </w:pPr>
      <w:r>
        <w:separator/>
      </w:r>
    </w:p>
  </w:endnote>
  <w:endnote w:type="continuationSeparator" w:id="0">
    <w:p w:rsidR="00B81EA2" w:rsidRDefault="00B81EA2" w:rsidP="00DA27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81EA2" w:rsidRDefault="00B81EA2" w:rsidP="00DA2769">
      <w:pPr>
        <w:spacing w:after="0" w:line="240" w:lineRule="auto"/>
      </w:pPr>
      <w:r>
        <w:separator/>
      </w:r>
    </w:p>
  </w:footnote>
  <w:footnote w:type="continuationSeparator" w:id="0">
    <w:p w:rsidR="00B81EA2" w:rsidRDefault="00B81EA2" w:rsidP="00DA276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D9B0831"/>
    <w:multiLevelType w:val="hybridMultilevel"/>
    <w:tmpl w:val="F65CBB74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84772C5"/>
    <w:multiLevelType w:val="hybridMultilevel"/>
    <w:tmpl w:val="9808FF38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D6D6C46"/>
    <w:multiLevelType w:val="hybridMultilevel"/>
    <w:tmpl w:val="0C568138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FF13693"/>
    <w:multiLevelType w:val="hybridMultilevel"/>
    <w:tmpl w:val="EC2E3306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0863D2A"/>
    <w:multiLevelType w:val="hybridMultilevel"/>
    <w:tmpl w:val="9F3A02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B70806"/>
    <w:multiLevelType w:val="hybridMultilevel"/>
    <w:tmpl w:val="55480978"/>
    <w:lvl w:ilvl="0" w:tplc="16C4CD02">
      <w:start w:val="1"/>
      <w:numFmt w:val="decimal"/>
      <w:lvlText w:val="%1."/>
      <w:lvlJc w:val="left"/>
      <w:pPr>
        <w:ind w:left="26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348" w:hanging="360"/>
      </w:pPr>
    </w:lvl>
    <w:lvl w:ilvl="2" w:tplc="0419001B" w:tentative="1">
      <w:start w:val="1"/>
      <w:numFmt w:val="lowerRoman"/>
      <w:lvlText w:val="%3."/>
      <w:lvlJc w:val="right"/>
      <w:pPr>
        <w:ind w:left="4068" w:hanging="180"/>
      </w:pPr>
    </w:lvl>
    <w:lvl w:ilvl="3" w:tplc="0419000F" w:tentative="1">
      <w:start w:val="1"/>
      <w:numFmt w:val="decimal"/>
      <w:lvlText w:val="%4."/>
      <w:lvlJc w:val="left"/>
      <w:pPr>
        <w:ind w:left="4788" w:hanging="360"/>
      </w:pPr>
    </w:lvl>
    <w:lvl w:ilvl="4" w:tplc="04190019" w:tentative="1">
      <w:start w:val="1"/>
      <w:numFmt w:val="lowerLetter"/>
      <w:lvlText w:val="%5."/>
      <w:lvlJc w:val="left"/>
      <w:pPr>
        <w:ind w:left="5508" w:hanging="360"/>
      </w:pPr>
    </w:lvl>
    <w:lvl w:ilvl="5" w:tplc="0419001B" w:tentative="1">
      <w:start w:val="1"/>
      <w:numFmt w:val="lowerRoman"/>
      <w:lvlText w:val="%6."/>
      <w:lvlJc w:val="right"/>
      <w:pPr>
        <w:ind w:left="6228" w:hanging="180"/>
      </w:pPr>
    </w:lvl>
    <w:lvl w:ilvl="6" w:tplc="0419000F" w:tentative="1">
      <w:start w:val="1"/>
      <w:numFmt w:val="decimal"/>
      <w:lvlText w:val="%7."/>
      <w:lvlJc w:val="left"/>
      <w:pPr>
        <w:ind w:left="6948" w:hanging="360"/>
      </w:pPr>
    </w:lvl>
    <w:lvl w:ilvl="7" w:tplc="04190019" w:tentative="1">
      <w:start w:val="1"/>
      <w:numFmt w:val="lowerLetter"/>
      <w:lvlText w:val="%8."/>
      <w:lvlJc w:val="left"/>
      <w:pPr>
        <w:ind w:left="7668" w:hanging="360"/>
      </w:pPr>
    </w:lvl>
    <w:lvl w:ilvl="8" w:tplc="0419001B" w:tentative="1">
      <w:start w:val="1"/>
      <w:numFmt w:val="lowerRoman"/>
      <w:lvlText w:val="%9."/>
      <w:lvlJc w:val="right"/>
      <w:pPr>
        <w:ind w:left="8388" w:hanging="180"/>
      </w:pPr>
    </w:lvl>
  </w:abstractNum>
  <w:num w:numId="1">
    <w:abstractNumId w:val="5"/>
  </w:num>
  <w:num w:numId="2">
    <w:abstractNumId w:val="2"/>
  </w:num>
  <w:num w:numId="3">
    <w:abstractNumId w:val="0"/>
  </w:num>
  <w:num w:numId="4">
    <w:abstractNumId w:val="1"/>
  </w:num>
  <w:num w:numId="5">
    <w:abstractNumId w:val="4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7F40CD"/>
    <w:rsid w:val="000E73E9"/>
    <w:rsid w:val="00160515"/>
    <w:rsid w:val="003323DE"/>
    <w:rsid w:val="007F40CD"/>
    <w:rsid w:val="00A06D3F"/>
    <w:rsid w:val="00AD169C"/>
    <w:rsid w:val="00B81EA2"/>
    <w:rsid w:val="00CD7930"/>
    <w:rsid w:val="00DA2769"/>
    <w:rsid w:val="00DB7EC8"/>
    <w:rsid w:val="00DC1D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7A4FE74"/>
  <w15:docId w15:val="{456341CD-691B-495D-8FAB-B8AC9A38B4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C1DD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F40CD"/>
    <w:pPr>
      <w:ind w:left="720"/>
      <w:contextualSpacing/>
    </w:pPr>
  </w:style>
  <w:style w:type="paragraph" w:styleId="a4">
    <w:name w:val="No Spacing"/>
    <w:uiPriority w:val="1"/>
    <w:qFormat/>
    <w:rsid w:val="00DB7EC8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DA27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A2769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DA276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DA2769"/>
  </w:style>
  <w:style w:type="paragraph" w:styleId="a9">
    <w:name w:val="footer"/>
    <w:basedOn w:val="a"/>
    <w:link w:val="aa"/>
    <w:uiPriority w:val="99"/>
    <w:semiHidden/>
    <w:unhideWhenUsed/>
    <w:rsid w:val="00DA276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DA276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</TotalTime>
  <Pages>1</Pages>
  <Words>179</Words>
  <Characters>1025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Aleksandr</dc:creator>
  <cp:keywords/>
  <dc:description/>
  <cp:lastModifiedBy>Nataliya</cp:lastModifiedBy>
  <cp:revision>7</cp:revision>
  <cp:lastPrinted>2011-06-26T09:44:00Z</cp:lastPrinted>
  <dcterms:created xsi:type="dcterms:W3CDTF">2003-12-31T23:27:00Z</dcterms:created>
  <dcterms:modified xsi:type="dcterms:W3CDTF">2025-01-27T03:31:00Z</dcterms:modified>
</cp:coreProperties>
</file>