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05" w:rsidRDefault="005A0D05" w:rsidP="005A0D05">
      <w:pPr>
        <w:pStyle w:val="a5"/>
        <w:rPr>
          <w:rFonts w:eastAsia="Times New Roman"/>
          <w:lang w:eastAsia="ru-RU"/>
        </w:rPr>
      </w:pPr>
      <w:r w:rsidRPr="005A0D05">
        <w:rPr>
          <w:rFonts w:eastAsia="Times New Roman"/>
          <w:lang w:eastAsia="ru-RU"/>
        </w:rPr>
        <w:t xml:space="preserve">Консультация для родителей </w:t>
      </w:r>
    </w:p>
    <w:p w:rsidR="005A0D05" w:rsidRPr="005A0D05" w:rsidRDefault="005A0D05" w:rsidP="005A0D05">
      <w:pPr>
        <w:pStyle w:val="a5"/>
        <w:rPr>
          <w:rFonts w:eastAsia="Times New Roman"/>
          <w:lang w:eastAsia="ru-RU"/>
        </w:rPr>
      </w:pPr>
      <w:r w:rsidRPr="005A0D05">
        <w:rPr>
          <w:rFonts w:eastAsia="Times New Roman"/>
          <w:lang w:eastAsia="ru-RU"/>
        </w:rPr>
        <w:t>"Влияние родительских установок на развитие детей"</w:t>
      </w:r>
    </w:p>
    <w:p w:rsidR="005A0D05" w:rsidRPr="005A0D05" w:rsidRDefault="005A0D05" w:rsidP="005A0D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 задачи: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обогащение знаний родителей о влиянии их установок на детей; помочь родителям в сложном процессе воспитания детей; раскрыть их родительский потенциал.</w:t>
      </w:r>
    </w:p>
    <w:p w:rsidR="005A0D05" w:rsidRPr="005A0D05" w:rsidRDefault="005A0D05" w:rsidP="005A0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56EE52" wp14:editId="09016DE0">
            <wp:extent cx="4290060" cy="2857500"/>
            <wp:effectExtent l="0" t="0" r="0" b="0"/>
            <wp:docPr id="1" name="Рисунок 1" descr="http://ped-kopilka.ru/upload/blogs/10280_370ef4be8f2ea52248090a33ee4d3a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280_370ef4be8f2ea52248090a33ee4d3ae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D05" w:rsidRDefault="005A0D05" w:rsidP="005A0D0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Душевная жизнь человека очень сложна. Родителям особенно важно понять, какую роль в развитии ребенка играют родительские установки. Ведь родители - самые первые и главные воспитатели в жизни ребенка. Вера в непогрешимость, правоту и справедливость родителей у детей выражается словами: "Мама сказала...", "Папа велел..." и т.п. </w:t>
      </w:r>
    </w:p>
    <w:p w:rsidR="005A0D05" w:rsidRDefault="005A0D05" w:rsidP="005A0D0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не в состоянии поставить психологический барьер в отношениях с родителями. Поэтому многое из тех установок, которое они получают от своих родителей, в дальнейшем определяет их поведение, причем стереотипное, одинаковое в сходных жизненных ситуациях. 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 психологической защиты, помогающие ребенку сохранить себя и выжить в окружающем мире. </w:t>
      </w:r>
    </w:p>
    <w:p w:rsidR="005A0D05" w:rsidRDefault="005A0D05" w:rsidP="005A0D0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а мудрость – глупость, где важны стойкость, вера в себя и свои силы.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Задумывались ли вы, взрослые, какие установки дали вам ваши родители, не являются ли они внутренними указателями на вашем жизненном пути?</w:t>
      </w:r>
    </w:p>
    <w:p w:rsidR="005A0D05" w:rsidRDefault="005A0D05" w:rsidP="005A0D0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 родительские установки. Подумайте, прежде чем что-то категорично заявлять своему ребенку о последствиях, а не ваших ли родителей это установки? Не говорите своему ребенку того, чего бы вы ему на самом деле не желали.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Негативные установки</w:t>
      </w:r>
      <w:proofErr w:type="gramStart"/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казав это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«Сильные люди не плачут»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«Думай только о себе,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жалей никого»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«Ты всегда, как твой (я)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(мама)»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«Дурачок ты мой!»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«Уж лучше бы тебя вообще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было на свете»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«Вот и будешь по жизни мыкаться,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твой папа (твоя мама)»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«Не будешь слушаться – заболеешь»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«Яблоко от яблоньки недалеко падает»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«Не твоего ума дело»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«Если ты будешь так поступать,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тобой никто дружить не будет»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"Ты всегда это делаешь хуже других!"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"Ты всегда будешь </w:t>
      </w:r>
      <w:proofErr w:type="gramStart"/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грязнулей</w:t>
      </w:r>
      <w:proofErr w:type="gramEnd"/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!"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"Будешь букой - один останешься!"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Позитивные установки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исправьтесь: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«Поплачь – легче будет»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«Сколько отдашь, столько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получишь"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«Какая мама умница! Какой папа молодец!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самые хорошие»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 тебе все прекрасно!»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«Какое счастье, что ты у нас есть!»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«Каждый сам выбирает свой путь»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«Ты всегда будешь здоров!»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посеешь, то и пожнешь»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«Твое мнение всем интересно»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ты относишься к людям,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и они к тебе» 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"Каждый может ошибаться. Попробуй еще раз!"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"Чистота - залог здоровья!"</w:t>
      </w:r>
    </w:p>
    <w:p w:rsidR="005A0D05" w:rsidRDefault="005A0D05" w:rsidP="005A0D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"Люби себя - и другие тебя полюбят!"</w:t>
      </w:r>
    </w:p>
    <w:p w:rsidR="005A0D05" w:rsidRDefault="005A0D05" w:rsidP="005A0D0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список вы, родители, можете продолжить сами, если подумаете, какие установки мешают вам жить и не давать их своим детям, если, конечно, вы не хотите, чтобы что-то плохое в вашей жизни повторялось в ваших детях.</w:t>
      </w:r>
    </w:p>
    <w:p w:rsidR="005A0D05" w:rsidRDefault="005A0D05" w:rsidP="005A0D0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Вспомните, как часто вы говорите </w:t>
      </w:r>
      <w:proofErr w:type="gramStart"/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своими</w:t>
      </w:r>
      <w:proofErr w:type="gramEnd"/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детям: "Я сейчас занята", "Что ты натворил?!", "Ты все не так делаешь!", "Ты сведешь меня с ума", "Вечно ты во все лезешь!", "Уйди от меня!" и т. п. Все эти фразы крепко цепляются и надолго остаются в подсознании ребенка! Не удивляйтесь потом, почему ваш малыш от вас отдалился, стал скрытным, недоверчивым.</w:t>
      </w:r>
    </w:p>
    <w:p w:rsidR="005A0D05" w:rsidRDefault="005A0D05" w:rsidP="005A0D0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A0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 вот эти фразы ласкают душу ребенка.</w:t>
      </w: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Запомните их: "Ты самый любимый!", "Ты очень многое можешь!", Что бы я без тебя делала!", "Молодец! Спасибо!", Иди ко мне!", "Я радуюсь твоим успехам!", "Мне без тебя не справиться!".</w:t>
      </w:r>
    </w:p>
    <w:p w:rsidR="005A0D05" w:rsidRPr="005A0D05" w:rsidRDefault="005A0D05" w:rsidP="005A0D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напоследок хочется вас сказать, уважаемые родители: чувство вины и стыда еще никого не сделали счастливым! И тем более не сделают вашего ребенка здоровым. Не превращайте жизнь ваших детей в уныние, ведь иногда ребенку не нужна оценка его деятельности, ему нужна ваша поддержка и внимание! Ребенок</w:t>
      </w:r>
      <w:proofErr w:type="gramStart"/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</w:t>
      </w:r>
      <w:proofErr w:type="gramEnd"/>
      <w:r w:rsidRPr="005A0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соломинка на ветру, а как травинка на асфальте, которая боится, что на нее наступят. Помогите им вырасти здоровыми и сильными! Ведь многое в процессе воспитание зависит не от опыта и знаний родителей, а от их умения чувствовать своего ребенка и понимать его без слов!</w:t>
      </w:r>
    </w:p>
    <w:p w:rsidR="005A0D05" w:rsidRPr="005A0D05" w:rsidRDefault="005A0D05" w:rsidP="005A0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E0D2B0" wp14:editId="49FF7923">
            <wp:extent cx="5981700" cy="3733800"/>
            <wp:effectExtent l="0" t="0" r="0" b="0"/>
            <wp:docPr id="2" name="Рисунок 2" descr="http://ped-kopilka.ru/upload/blogs/10280_f8eec3b9d408eabf55ac5b66966744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0280_f8eec3b9d408eabf55ac5b669667444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C3" w:rsidRPr="005A0D05" w:rsidRDefault="00476AC3" w:rsidP="005A0D05">
      <w:pPr>
        <w:rPr>
          <w:rFonts w:ascii="Times New Roman" w:hAnsi="Times New Roman" w:cs="Times New Roman"/>
          <w:sz w:val="28"/>
          <w:szCs w:val="28"/>
        </w:rPr>
      </w:pPr>
    </w:p>
    <w:sectPr w:rsidR="00476AC3" w:rsidRPr="005A0D05" w:rsidSect="005A0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05"/>
    <w:rsid w:val="00476AC3"/>
    <w:rsid w:val="005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0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A0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A0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0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A0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A0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2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621</Words>
  <Characters>3541</Characters>
  <Application>Microsoft Office Word</Application>
  <DocSecurity>0</DocSecurity>
  <Lines>29</Lines>
  <Paragraphs>8</Paragraphs>
  <ScaleCrop>false</ScaleCrop>
  <Company>DNA Project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2015-10-11T11:24:00Z</dcterms:created>
  <dcterms:modified xsi:type="dcterms:W3CDTF">2015-10-11T11:31:00Z</dcterms:modified>
</cp:coreProperties>
</file>